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77" w:rsidRPr="00D0552E" w:rsidRDefault="00A81189" w:rsidP="0002033D">
      <w:pPr>
        <w:spacing w:before="120"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D0552E">
        <w:rPr>
          <w:rFonts w:asciiTheme="minorHAnsi" w:hAnsiTheme="minorHAnsi"/>
          <w:b/>
          <w:bCs/>
          <w:sz w:val="24"/>
          <w:szCs w:val="24"/>
        </w:rPr>
        <w:t xml:space="preserve">Concours d’accès à la </w:t>
      </w:r>
      <w:r w:rsidR="005672DE">
        <w:rPr>
          <w:rFonts w:asciiTheme="minorHAnsi" w:hAnsiTheme="minorHAnsi"/>
          <w:b/>
          <w:bCs/>
          <w:sz w:val="24"/>
          <w:szCs w:val="24"/>
        </w:rPr>
        <w:t>2</w:t>
      </w:r>
      <w:r w:rsidR="005672DE">
        <w:rPr>
          <w:rFonts w:asciiTheme="minorHAnsi" w:hAnsiTheme="minorHAnsi"/>
          <w:b/>
          <w:bCs/>
          <w:sz w:val="24"/>
          <w:szCs w:val="24"/>
          <w:vertAlign w:val="superscript"/>
        </w:rPr>
        <w:t>ème</w:t>
      </w:r>
      <w:r w:rsidRPr="00D0552E">
        <w:rPr>
          <w:rFonts w:asciiTheme="minorHAnsi" w:hAnsiTheme="minorHAnsi"/>
          <w:b/>
          <w:bCs/>
          <w:sz w:val="24"/>
          <w:szCs w:val="24"/>
        </w:rPr>
        <w:t xml:space="preserve"> année</w:t>
      </w:r>
      <w:r w:rsidR="003D727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85933" w:rsidRPr="00D0552E">
        <w:rPr>
          <w:rFonts w:asciiTheme="minorHAnsi" w:hAnsiTheme="minorHAnsi"/>
          <w:b/>
          <w:bCs/>
          <w:sz w:val="24"/>
          <w:szCs w:val="24"/>
        </w:rPr>
        <w:t xml:space="preserve">du Cycle Ingénieur </w:t>
      </w:r>
      <w:r w:rsidR="00B37677" w:rsidRPr="00D0552E">
        <w:rPr>
          <w:rFonts w:asciiTheme="minorHAnsi" w:hAnsiTheme="minorHAnsi"/>
          <w:b/>
          <w:bCs/>
          <w:sz w:val="24"/>
          <w:szCs w:val="24"/>
        </w:rPr>
        <w:t>de</w:t>
      </w:r>
    </w:p>
    <w:p w:rsidR="00803689" w:rsidRPr="00D0552E" w:rsidRDefault="00985933" w:rsidP="00B37677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D0552E">
        <w:rPr>
          <w:rFonts w:asciiTheme="minorHAnsi" w:hAnsiTheme="minorHAnsi"/>
          <w:b/>
          <w:bCs/>
          <w:sz w:val="24"/>
          <w:szCs w:val="24"/>
        </w:rPr>
        <w:t>l</w:t>
      </w:r>
      <w:r w:rsidR="00803689" w:rsidRPr="00D0552E">
        <w:rPr>
          <w:rFonts w:asciiTheme="minorHAnsi" w:hAnsiTheme="minorHAnsi"/>
          <w:b/>
          <w:bCs/>
          <w:sz w:val="24"/>
          <w:szCs w:val="24"/>
        </w:rPr>
        <w:t>’Ecole Nationale des Sciences Appliquées d’El Jadida</w:t>
      </w:r>
    </w:p>
    <w:p w:rsidR="00803689" w:rsidRPr="00D0552E" w:rsidRDefault="00803689" w:rsidP="003D7279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D0552E">
        <w:rPr>
          <w:rFonts w:asciiTheme="minorHAnsi" w:hAnsiTheme="minorHAnsi"/>
          <w:b/>
          <w:bCs/>
          <w:sz w:val="24"/>
          <w:szCs w:val="24"/>
        </w:rPr>
        <w:t xml:space="preserve">Année Universitaire </w:t>
      </w:r>
      <w:r w:rsidRPr="00665968">
        <w:rPr>
          <w:rFonts w:asciiTheme="minorHAnsi" w:hAnsiTheme="minorHAnsi"/>
          <w:b/>
          <w:bCs/>
          <w:sz w:val="24"/>
          <w:szCs w:val="24"/>
        </w:rPr>
        <w:t>20</w:t>
      </w:r>
      <w:r w:rsidR="003D7279" w:rsidRPr="00665968">
        <w:rPr>
          <w:rFonts w:asciiTheme="minorHAnsi" w:hAnsiTheme="minorHAnsi"/>
          <w:b/>
          <w:bCs/>
          <w:sz w:val="24"/>
          <w:szCs w:val="24"/>
        </w:rPr>
        <w:t>20</w:t>
      </w:r>
      <w:r w:rsidRPr="00665968">
        <w:rPr>
          <w:rFonts w:asciiTheme="minorHAnsi" w:hAnsiTheme="minorHAnsi"/>
          <w:b/>
          <w:bCs/>
          <w:sz w:val="24"/>
          <w:szCs w:val="24"/>
        </w:rPr>
        <w:t>-20</w:t>
      </w:r>
      <w:r w:rsidR="00627315" w:rsidRPr="00665968">
        <w:rPr>
          <w:rFonts w:asciiTheme="minorHAnsi" w:hAnsiTheme="minorHAnsi"/>
          <w:b/>
          <w:bCs/>
          <w:sz w:val="24"/>
          <w:szCs w:val="24"/>
        </w:rPr>
        <w:t>2</w:t>
      </w:r>
      <w:r w:rsidR="003D7279" w:rsidRPr="00665968">
        <w:rPr>
          <w:rFonts w:asciiTheme="minorHAnsi" w:hAnsiTheme="minorHAnsi"/>
          <w:b/>
          <w:bCs/>
          <w:sz w:val="24"/>
          <w:szCs w:val="24"/>
        </w:rPr>
        <w:t>1</w:t>
      </w:r>
    </w:p>
    <w:p w:rsidR="005672DE" w:rsidRDefault="009336A4" w:rsidP="006B047F">
      <w:pPr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 xml:space="preserve">L’Ecole Nationale des Sciences Appliquées d’El Jadida (ENSAJ) </w:t>
      </w:r>
      <w:r w:rsidR="00FD11C8" w:rsidRPr="005F5538">
        <w:rPr>
          <w:rFonts w:asciiTheme="minorHAnsi" w:hAnsiTheme="minorHAnsi"/>
        </w:rPr>
        <w:t xml:space="preserve">organise le concours d’accès en </w:t>
      </w:r>
      <w:r w:rsidR="005672DE">
        <w:rPr>
          <w:rFonts w:asciiTheme="minorHAnsi" w:hAnsiTheme="minorHAnsi"/>
        </w:rPr>
        <w:t xml:space="preserve">deuxième </w:t>
      </w:r>
      <w:r w:rsidR="00FD11C8" w:rsidRPr="005F5538">
        <w:rPr>
          <w:rFonts w:asciiTheme="minorHAnsi" w:hAnsiTheme="minorHAnsi"/>
        </w:rPr>
        <w:t>année du cycle d’ingénieur</w:t>
      </w:r>
      <w:r w:rsidRPr="005F5538">
        <w:rPr>
          <w:rFonts w:asciiTheme="minorHAnsi" w:hAnsiTheme="minorHAnsi"/>
        </w:rPr>
        <w:t xml:space="preserve">. </w:t>
      </w:r>
      <w:r w:rsidR="00FD11C8" w:rsidRPr="005F5538">
        <w:rPr>
          <w:rFonts w:asciiTheme="minorHAnsi" w:hAnsiTheme="minorHAnsi"/>
        </w:rPr>
        <w:t xml:space="preserve">Le concours est ouvert, </w:t>
      </w:r>
      <w:r w:rsidR="00FD11C8" w:rsidRPr="005F5538">
        <w:rPr>
          <w:rFonts w:asciiTheme="minorHAnsi" w:hAnsiTheme="minorHAnsi"/>
          <w:b/>
        </w:rPr>
        <w:t>dans la limite des places disponibles</w:t>
      </w:r>
      <w:r w:rsidR="00FD11C8" w:rsidRPr="005F5538">
        <w:rPr>
          <w:rFonts w:asciiTheme="minorHAnsi" w:hAnsiTheme="minorHAnsi"/>
        </w:rPr>
        <w:t xml:space="preserve">, aux candidats titulaires </w:t>
      </w:r>
      <w:r w:rsidR="005672DE" w:rsidRPr="005672DE">
        <w:rPr>
          <w:rFonts w:asciiTheme="minorHAnsi" w:hAnsiTheme="minorHAnsi"/>
        </w:rPr>
        <w:t xml:space="preserve">de Licence, </w:t>
      </w:r>
      <w:r w:rsidR="005672DE">
        <w:rPr>
          <w:rFonts w:asciiTheme="minorHAnsi" w:hAnsiTheme="minorHAnsi"/>
        </w:rPr>
        <w:t xml:space="preserve">Maîtrise, </w:t>
      </w:r>
      <w:r w:rsidR="005672DE" w:rsidRPr="005672DE">
        <w:rPr>
          <w:rFonts w:asciiTheme="minorHAnsi" w:hAnsiTheme="minorHAnsi"/>
        </w:rPr>
        <w:t xml:space="preserve">Master ou équivalent. </w:t>
      </w:r>
    </w:p>
    <w:p w:rsidR="009D7366" w:rsidRPr="008948BE" w:rsidRDefault="009D7366" w:rsidP="009D7366">
      <w:pPr>
        <w:jc w:val="both"/>
        <w:rPr>
          <w:rFonts w:asciiTheme="minorHAnsi" w:hAnsiTheme="minorHAnsi"/>
          <w:b/>
          <w:bCs/>
          <w:u w:val="single"/>
        </w:rPr>
      </w:pPr>
      <w:r w:rsidRPr="008948BE">
        <w:rPr>
          <w:rFonts w:asciiTheme="minorHAnsi" w:hAnsiTheme="minorHAnsi"/>
          <w:b/>
          <w:bCs/>
          <w:u w:val="single"/>
        </w:rPr>
        <w:t>Les filières de spécialités ouvertes</w:t>
      </w:r>
      <w:r>
        <w:rPr>
          <w:rFonts w:asciiTheme="minorHAnsi" w:hAnsiTheme="minorHAnsi"/>
          <w:b/>
          <w:bCs/>
          <w:u w:val="single"/>
        </w:rPr>
        <w:t xml:space="preserve"> pour la </w:t>
      </w:r>
      <w:r w:rsidR="00DA18B7">
        <w:rPr>
          <w:rFonts w:asciiTheme="minorHAnsi" w:hAnsiTheme="minorHAnsi"/>
          <w:b/>
          <w:bCs/>
          <w:u w:val="single"/>
        </w:rPr>
        <w:t>deuxièm</w:t>
      </w:r>
      <w:r>
        <w:rPr>
          <w:rFonts w:asciiTheme="minorHAnsi" w:hAnsiTheme="minorHAnsi"/>
          <w:b/>
          <w:bCs/>
          <w:u w:val="single"/>
        </w:rPr>
        <w:t xml:space="preserve">e année </w:t>
      </w:r>
      <w:r w:rsidR="00DA18B7">
        <w:rPr>
          <w:rFonts w:asciiTheme="minorHAnsi" w:hAnsiTheme="minorHAnsi"/>
          <w:b/>
          <w:bCs/>
          <w:u w:val="single"/>
        </w:rPr>
        <w:t xml:space="preserve">du </w:t>
      </w:r>
      <w:r>
        <w:rPr>
          <w:rFonts w:asciiTheme="minorHAnsi" w:hAnsiTheme="minorHAnsi"/>
          <w:b/>
          <w:bCs/>
          <w:u w:val="single"/>
        </w:rPr>
        <w:t xml:space="preserve">Cycle Ingénieur </w:t>
      </w:r>
      <w:r w:rsidRPr="008948BE">
        <w:rPr>
          <w:rFonts w:asciiTheme="minorHAnsi" w:hAnsiTheme="minorHAnsi"/>
          <w:b/>
          <w:bCs/>
          <w:u w:val="single"/>
        </w:rPr>
        <w:t>:</w:t>
      </w:r>
    </w:p>
    <w:p w:rsidR="009D7366" w:rsidRPr="008948BE" w:rsidRDefault="009D7366" w:rsidP="002B637B">
      <w:pPr>
        <w:rPr>
          <w:rFonts w:asciiTheme="minorHAnsi" w:hAnsiTheme="minorHAnsi"/>
        </w:rPr>
      </w:pPr>
      <w:r w:rsidRPr="008948BE">
        <w:rPr>
          <w:rFonts w:asciiTheme="minorHAnsi" w:hAnsiTheme="minorHAnsi"/>
        </w:rPr>
        <w:t>Pour la rentée universitaire 201</w:t>
      </w:r>
      <w:r w:rsidR="00627315">
        <w:rPr>
          <w:rFonts w:asciiTheme="minorHAnsi" w:hAnsiTheme="minorHAnsi"/>
        </w:rPr>
        <w:t>9</w:t>
      </w:r>
      <w:r w:rsidRPr="008948BE">
        <w:rPr>
          <w:rFonts w:asciiTheme="minorHAnsi" w:hAnsiTheme="minorHAnsi"/>
        </w:rPr>
        <w:t>/20</w:t>
      </w:r>
      <w:r w:rsidR="00627315">
        <w:rPr>
          <w:rFonts w:asciiTheme="minorHAnsi" w:hAnsiTheme="minorHAnsi"/>
        </w:rPr>
        <w:t>20</w:t>
      </w:r>
      <w:r w:rsidRPr="008948BE">
        <w:rPr>
          <w:rFonts w:asciiTheme="minorHAnsi" w:hAnsiTheme="minorHAnsi"/>
        </w:rPr>
        <w:t xml:space="preserve">, les filières de spécialités ouvertes à l’ENSAJ sont : </w:t>
      </w:r>
    </w:p>
    <w:p w:rsidR="009D1BFF" w:rsidRDefault="009D1BFF" w:rsidP="009D1BF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F3B05">
        <w:rPr>
          <w:rFonts w:asciiTheme="minorHAnsi" w:hAnsiTheme="minorHAnsi"/>
          <w:b/>
        </w:rPr>
        <w:t xml:space="preserve">La </w:t>
      </w:r>
      <w:r>
        <w:rPr>
          <w:rFonts w:asciiTheme="minorHAnsi" w:hAnsiTheme="minorHAnsi"/>
          <w:b/>
        </w:rPr>
        <w:t>f</w:t>
      </w:r>
      <w:r w:rsidRPr="00FF3B05">
        <w:rPr>
          <w:rFonts w:asciiTheme="minorHAnsi" w:hAnsiTheme="minorHAnsi"/>
          <w:b/>
        </w:rPr>
        <w:t>ilière Génie Energétique et Electrique (G2E)</w:t>
      </w:r>
    </w:p>
    <w:p w:rsidR="009D1BFF" w:rsidRDefault="009D1BFF" w:rsidP="009D1BF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f</w:t>
      </w:r>
      <w:r w:rsidRPr="00FF3B05">
        <w:rPr>
          <w:rFonts w:asciiTheme="minorHAnsi" w:hAnsiTheme="minorHAnsi"/>
          <w:b/>
        </w:rPr>
        <w:t>ilière Ingénierie des systèmes d’information et de communication (ISIC)</w:t>
      </w:r>
    </w:p>
    <w:p w:rsidR="009D1BFF" w:rsidRDefault="009D1BFF" w:rsidP="009D1BF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filière Génie Industriel (GI)</w:t>
      </w:r>
    </w:p>
    <w:p w:rsidR="009D1BFF" w:rsidRPr="009D1BFF" w:rsidRDefault="009D1BFF" w:rsidP="009D1BF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filière Ingénierie Informatique et Technologies émergentes (2ITE)</w:t>
      </w:r>
    </w:p>
    <w:p w:rsidR="006B047F" w:rsidRPr="005F5538" w:rsidRDefault="006B047F" w:rsidP="006B047F">
      <w:pPr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  <w:b/>
          <w:bCs/>
          <w:u w:val="single"/>
        </w:rPr>
        <w:t>Conditions d’admission :</w:t>
      </w:r>
    </w:p>
    <w:p w:rsidR="005C5F5B" w:rsidRPr="005F5538" w:rsidRDefault="005C5F5B" w:rsidP="003D727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 xml:space="preserve">Avoir obtenu </w:t>
      </w:r>
      <w:r w:rsidR="00CD5CDA">
        <w:rPr>
          <w:rFonts w:asciiTheme="minorHAnsi" w:hAnsiTheme="minorHAnsi"/>
        </w:rPr>
        <w:t>son</w:t>
      </w:r>
      <w:r w:rsidRPr="005F5538">
        <w:rPr>
          <w:rFonts w:asciiTheme="minorHAnsi" w:hAnsiTheme="minorHAnsi"/>
        </w:rPr>
        <w:t xml:space="preserve"> diplôme </w:t>
      </w:r>
      <w:r w:rsidR="00CD5CDA" w:rsidRPr="00CD5CDA">
        <w:rPr>
          <w:rFonts w:asciiTheme="minorHAnsi" w:hAnsiTheme="minorHAnsi"/>
          <w:b/>
        </w:rPr>
        <w:t>réce</w:t>
      </w:r>
      <w:r w:rsidR="00CD5CDA">
        <w:rPr>
          <w:rFonts w:asciiTheme="minorHAnsi" w:hAnsiTheme="minorHAnsi"/>
          <w:b/>
        </w:rPr>
        <w:t xml:space="preserve">mment </w:t>
      </w:r>
      <w:r w:rsidRPr="005F5538">
        <w:rPr>
          <w:rFonts w:asciiTheme="minorHAnsi" w:hAnsiTheme="minorHAnsi"/>
        </w:rPr>
        <w:t xml:space="preserve"> (promotion </w:t>
      </w:r>
      <w:r w:rsidRPr="00665968">
        <w:rPr>
          <w:rFonts w:asciiTheme="minorHAnsi" w:hAnsiTheme="minorHAnsi"/>
        </w:rPr>
        <w:t>20</w:t>
      </w:r>
      <w:r w:rsidR="003D7279" w:rsidRPr="00665968">
        <w:rPr>
          <w:rFonts w:asciiTheme="minorHAnsi" w:hAnsiTheme="minorHAnsi"/>
        </w:rPr>
        <w:t xml:space="preserve">19 </w:t>
      </w:r>
      <w:r w:rsidRPr="00665968">
        <w:rPr>
          <w:rFonts w:asciiTheme="minorHAnsi" w:hAnsiTheme="minorHAnsi"/>
        </w:rPr>
        <w:t>ou 20</w:t>
      </w:r>
      <w:r w:rsidR="003D7279" w:rsidRPr="00665968">
        <w:rPr>
          <w:rFonts w:asciiTheme="minorHAnsi" w:hAnsiTheme="minorHAnsi"/>
        </w:rPr>
        <w:t>20</w:t>
      </w:r>
      <w:r w:rsidRPr="005F5538">
        <w:rPr>
          <w:rFonts w:asciiTheme="minorHAnsi" w:hAnsiTheme="minorHAnsi"/>
        </w:rPr>
        <w:t xml:space="preserve">) et </w:t>
      </w:r>
      <w:r w:rsidRPr="00CD5CDA">
        <w:rPr>
          <w:rFonts w:asciiTheme="minorHAnsi" w:hAnsiTheme="minorHAnsi"/>
          <w:b/>
        </w:rPr>
        <w:t>sans redoublement</w:t>
      </w:r>
    </w:p>
    <w:p w:rsidR="005C5F5B" w:rsidRDefault="00264693" w:rsidP="00683B35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 xml:space="preserve">Avoir </w:t>
      </w:r>
      <w:r>
        <w:rPr>
          <w:rFonts w:asciiTheme="minorHAnsi" w:hAnsiTheme="minorHAnsi"/>
        </w:rPr>
        <w:t xml:space="preserve">validé </w:t>
      </w:r>
      <w:r w:rsidRPr="00401B90">
        <w:rPr>
          <w:rFonts w:asciiTheme="minorHAnsi" w:hAnsiTheme="minorHAnsi"/>
          <w:b/>
          <w:bCs/>
        </w:rPr>
        <w:t xml:space="preserve">au moins </w:t>
      </w:r>
      <w:r w:rsidR="007F1141" w:rsidRPr="007F1141">
        <w:rPr>
          <w:rFonts w:asciiTheme="minorHAnsi" w:hAnsiTheme="minorHAnsi"/>
          <w:b/>
          <w:bCs/>
          <w:u w:val="single"/>
        </w:rPr>
        <w:t>Q</w:t>
      </w:r>
      <w:r w:rsidRPr="007F1141">
        <w:rPr>
          <w:rFonts w:asciiTheme="minorHAnsi" w:hAnsiTheme="minorHAnsi"/>
          <w:b/>
          <w:bCs/>
          <w:u w:val="single"/>
        </w:rPr>
        <w:t xml:space="preserve">uatre </w:t>
      </w:r>
      <w:r w:rsidR="007F1141" w:rsidRPr="007F1141">
        <w:rPr>
          <w:rFonts w:asciiTheme="minorHAnsi" w:hAnsiTheme="minorHAnsi"/>
          <w:b/>
          <w:bCs/>
          <w:u w:val="single"/>
        </w:rPr>
        <w:t>S</w:t>
      </w:r>
      <w:r w:rsidRPr="007F1141">
        <w:rPr>
          <w:rFonts w:asciiTheme="minorHAnsi" w:hAnsiTheme="minorHAnsi"/>
          <w:b/>
          <w:bCs/>
          <w:u w:val="single"/>
        </w:rPr>
        <w:t>emestres</w:t>
      </w:r>
      <w:r w:rsidRPr="00401B90">
        <w:rPr>
          <w:rFonts w:asciiTheme="minorHAnsi" w:hAnsiTheme="minorHAnsi"/>
          <w:b/>
          <w:bCs/>
        </w:rPr>
        <w:t xml:space="preserve"> avec une note supérieure ou égale à 13/20</w:t>
      </w:r>
      <w:r>
        <w:rPr>
          <w:rFonts w:asciiTheme="minorHAnsi" w:hAnsiTheme="minorHAnsi"/>
        </w:rPr>
        <w:t>.</w:t>
      </w:r>
    </w:p>
    <w:p w:rsidR="00300F5A" w:rsidRPr="00300F5A" w:rsidRDefault="00300F5A" w:rsidP="007F3FB9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Pour les f</w:t>
      </w:r>
      <w:r w:rsidR="007F3FB9" w:rsidRPr="008948BE">
        <w:rPr>
          <w:rFonts w:asciiTheme="minorHAnsi" w:hAnsiTheme="minorHAnsi"/>
          <w:b/>
        </w:rPr>
        <w:t>ilière</w:t>
      </w:r>
      <w:r>
        <w:rPr>
          <w:rFonts w:asciiTheme="minorHAnsi" w:hAnsiTheme="minorHAnsi"/>
          <w:b/>
        </w:rPr>
        <w:t>s :</w:t>
      </w:r>
    </w:p>
    <w:p w:rsidR="00300F5A" w:rsidRPr="00300F5A" w:rsidRDefault="007F3FB9" w:rsidP="00300F5A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</w:rPr>
      </w:pPr>
      <w:r w:rsidRPr="00300F5A">
        <w:rPr>
          <w:rFonts w:asciiTheme="minorHAnsi" w:hAnsiTheme="minorHAnsi"/>
          <w:b/>
        </w:rPr>
        <w:t xml:space="preserve">Ingénierie des systèmes d’information et de communication </w:t>
      </w:r>
      <w:r w:rsidR="00DA18B7" w:rsidRPr="00300F5A">
        <w:rPr>
          <w:rFonts w:asciiTheme="minorHAnsi" w:hAnsiTheme="minorHAnsi"/>
          <w:b/>
        </w:rPr>
        <w:t>(</w:t>
      </w:r>
      <w:r w:rsidRPr="00300F5A">
        <w:rPr>
          <w:rFonts w:asciiTheme="minorHAnsi" w:hAnsiTheme="minorHAnsi"/>
          <w:b/>
        </w:rPr>
        <w:t>ISIC</w:t>
      </w:r>
      <w:r w:rsidR="00DA18B7" w:rsidRPr="00300F5A">
        <w:rPr>
          <w:rFonts w:asciiTheme="minorHAnsi" w:hAnsiTheme="minorHAnsi"/>
          <w:b/>
        </w:rPr>
        <w:t>)</w:t>
      </w:r>
    </w:p>
    <w:p w:rsidR="00300F5A" w:rsidRPr="00300F5A" w:rsidRDefault="00300F5A" w:rsidP="00300F5A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</w:rPr>
      </w:pPr>
      <w:r w:rsidRPr="00300F5A">
        <w:rPr>
          <w:rFonts w:asciiTheme="minorHAnsi" w:hAnsiTheme="minorHAnsi"/>
          <w:b/>
        </w:rPr>
        <w:t>Ingénierie Informatique et Technologies émergentes (2ITE)</w:t>
      </w:r>
    </w:p>
    <w:p w:rsidR="009D7366" w:rsidRPr="00300F5A" w:rsidRDefault="00DA18B7" w:rsidP="00300F5A">
      <w:pPr>
        <w:pStyle w:val="Paragraphedeliste"/>
        <w:ind w:left="1485"/>
        <w:jc w:val="both"/>
        <w:rPr>
          <w:rFonts w:asciiTheme="minorHAnsi" w:hAnsiTheme="minorHAnsi"/>
        </w:rPr>
      </w:pPr>
      <w:r w:rsidRPr="00300F5A">
        <w:rPr>
          <w:rFonts w:asciiTheme="minorHAnsi" w:hAnsiTheme="minorHAnsi"/>
        </w:rPr>
        <w:t xml:space="preserve"> Avoir obtenu son diplôme</w:t>
      </w:r>
      <w:r w:rsidR="009D7366" w:rsidRPr="00300F5A">
        <w:rPr>
          <w:rFonts w:asciiTheme="minorHAnsi" w:hAnsiTheme="minorHAnsi"/>
        </w:rPr>
        <w:t xml:space="preserve"> scientifique et technique da</w:t>
      </w:r>
      <w:r w:rsidRPr="00300F5A">
        <w:rPr>
          <w:rFonts w:asciiTheme="minorHAnsi" w:hAnsiTheme="minorHAnsi"/>
        </w:rPr>
        <w:t>ns l’une des filières suivantes</w:t>
      </w:r>
      <w:r w:rsidR="009D7366" w:rsidRPr="00300F5A">
        <w:rPr>
          <w:rFonts w:asciiTheme="minorHAnsi" w:hAnsiTheme="minorHAnsi"/>
        </w:rPr>
        <w:t>: Génie Télécommunicatio</w:t>
      </w:r>
      <w:r w:rsidRPr="00300F5A">
        <w:rPr>
          <w:rFonts w:asciiTheme="minorHAnsi" w:hAnsiTheme="minorHAnsi"/>
        </w:rPr>
        <w:t>ns, Génie Réseaux et Systèmes</w:t>
      </w:r>
      <w:r w:rsidR="00ED661A" w:rsidRPr="00300F5A">
        <w:rPr>
          <w:rFonts w:asciiTheme="minorHAnsi" w:hAnsiTheme="minorHAnsi"/>
        </w:rPr>
        <w:t xml:space="preserve"> d’information</w:t>
      </w:r>
      <w:r w:rsidRPr="00300F5A">
        <w:rPr>
          <w:rFonts w:asciiTheme="minorHAnsi" w:hAnsiTheme="minorHAnsi"/>
        </w:rPr>
        <w:t xml:space="preserve">, </w:t>
      </w:r>
      <w:r w:rsidR="009D7366" w:rsidRPr="00300F5A">
        <w:rPr>
          <w:rFonts w:asciiTheme="minorHAnsi" w:hAnsiTheme="minorHAnsi"/>
        </w:rPr>
        <w:t>Génie Electrique, Génie Electronique et Automatique, Génie Informatique, Mathématiques-Informatique, Mathématiques-Physique, Physique–Chimie (option physique).</w:t>
      </w:r>
    </w:p>
    <w:p w:rsidR="00300F5A" w:rsidRPr="00300F5A" w:rsidRDefault="009D7366" w:rsidP="00300F5A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</w:rPr>
      </w:pPr>
      <w:r w:rsidRPr="00734ADE">
        <w:rPr>
          <w:rFonts w:asciiTheme="minorHAnsi" w:hAnsiTheme="minorHAnsi"/>
          <w:b/>
        </w:rPr>
        <w:t>Pour l</w:t>
      </w:r>
      <w:r w:rsidR="00300F5A">
        <w:rPr>
          <w:rFonts w:asciiTheme="minorHAnsi" w:hAnsiTheme="minorHAnsi"/>
          <w:b/>
        </w:rPr>
        <w:t>es</w:t>
      </w:r>
      <w:r w:rsidRPr="00734ADE">
        <w:rPr>
          <w:rFonts w:asciiTheme="minorHAnsi" w:hAnsiTheme="minorHAnsi"/>
          <w:b/>
        </w:rPr>
        <w:t xml:space="preserve"> filière</w:t>
      </w:r>
      <w:r w:rsidR="00300F5A">
        <w:rPr>
          <w:rFonts w:asciiTheme="minorHAnsi" w:hAnsiTheme="minorHAnsi"/>
          <w:b/>
        </w:rPr>
        <w:t>s :</w:t>
      </w:r>
    </w:p>
    <w:p w:rsidR="00300F5A" w:rsidRDefault="009D7366" w:rsidP="00300F5A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/>
        </w:rPr>
      </w:pPr>
      <w:r w:rsidRPr="00300F5A">
        <w:rPr>
          <w:rFonts w:asciiTheme="minorHAnsi" w:hAnsiTheme="minorHAnsi"/>
          <w:b/>
        </w:rPr>
        <w:t xml:space="preserve">Génie Energétique et Electrique </w:t>
      </w:r>
      <w:r w:rsidR="00DA18B7" w:rsidRPr="00300F5A">
        <w:rPr>
          <w:rFonts w:asciiTheme="minorHAnsi" w:hAnsiTheme="minorHAnsi"/>
          <w:b/>
        </w:rPr>
        <w:t>(G2E)</w:t>
      </w:r>
    </w:p>
    <w:p w:rsidR="00300F5A" w:rsidRPr="00300F5A" w:rsidRDefault="00300F5A" w:rsidP="00300F5A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Génie Industriel (GI)</w:t>
      </w:r>
    </w:p>
    <w:p w:rsidR="009D7366" w:rsidRPr="009D7366" w:rsidRDefault="009D7366" w:rsidP="00300F5A">
      <w:pPr>
        <w:spacing w:line="240" w:lineRule="auto"/>
        <w:ind w:left="720"/>
        <w:jc w:val="both"/>
        <w:rPr>
          <w:rFonts w:asciiTheme="minorHAnsi" w:hAnsiTheme="minorHAnsi"/>
        </w:rPr>
      </w:pPr>
      <w:r w:rsidRPr="00734ADE">
        <w:rPr>
          <w:rFonts w:asciiTheme="minorHAnsi" w:hAnsiTheme="minorHAnsi"/>
          <w:b/>
        </w:rPr>
        <w:t>:</w:t>
      </w:r>
      <w:r w:rsidR="00DA18B7">
        <w:rPr>
          <w:rFonts w:asciiTheme="minorHAnsi" w:hAnsiTheme="minorHAnsi"/>
        </w:rPr>
        <w:t xml:space="preserve"> Avoir obtenu son diplôme </w:t>
      </w:r>
      <w:r w:rsidRPr="00734ADE">
        <w:rPr>
          <w:rFonts w:asciiTheme="minorHAnsi" w:hAnsiTheme="minorHAnsi"/>
        </w:rPr>
        <w:t>scientifique et technique da</w:t>
      </w:r>
      <w:r w:rsidR="00DA18B7">
        <w:rPr>
          <w:rFonts w:asciiTheme="minorHAnsi" w:hAnsiTheme="minorHAnsi"/>
        </w:rPr>
        <w:t xml:space="preserve">ns l’une des filières </w:t>
      </w:r>
      <w:r w:rsidR="003D7279">
        <w:rPr>
          <w:rFonts w:asciiTheme="minorHAnsi" w:hAnsiTheme="minorHAnsi"/>
        </w:rPr>
        <w:t>suivantes</w:t>
      </w:r>
      <w:r w:rsidR="003D7279" w:rsidRPr="00734ADE">
        <w:rPr>
          <w:rFonts w:asciiTheme="minorHAnsi" w:hAnsiTheme="minorHAnsi"/>
        </w:rPr>
        <w:t>:</w:t>
      </w:r>
      <w:r w:rsidR="003D7279">
        <w:rPr>
          <w:rFonts w:asciiTheme="minorHAnsi" w:hAnsiTheme="minorHAnsi"/>
        </w:rPr>
        <w:t xml:space="preserve"> Génie</w:t>
      </w:r>
      <w:r w:rsidR="00DA18B7">
        <w:rPr>
          <w:rFonts w:asciiTheme="minorHAnsi" w:hAnsiTheme="minorHAnsi"/>
        </w:rPr>
        <w:t xml:space="preserve"> Energétique, Génie</w:t>
      </w:r>
      <w:r w:rsidRPr="00734ADE">
        <w:rPr>
          <w:rFonts w:asciiTheme="minorHAnsi" w:hAnsiTheme="minorHAnsi"/>
        </w:rPr>
        <w:t xml:space="preserve"> Thermique,</w:t>
      </w:r>
      <w:r w:rsidR="003D7279">
        <w:rPr>
          <w:rFonts w:asciiTheme="minorHAnsi" w:hAnsiTheme="minorHAnsi"/>
        </w:rPr>
        <w:t xml:space="preserve"> </w:t>
      </w:r>
      <w:r w:rsidRPr="008948BE">
        <w:rPr>
          <w:rFonts w:asciiTheme="minorHAnsi" w:hAnsiTheme="minorHAnsi"/>
        </w:rPr>
        <w:t>Mathématiques-Informatique</w:t>
      </w:r>
      <w:r w:rsidR="00DA18B7">
        <w:rPr>
          <w:rFonts w:asciiTheme="minorHAnsi" w:hAnsiTheme="minorHAnsi"/>
        </w:rPr>
        <w:t xml:space="preserve">, Génie Mécanique, </w:t>
      </w:r>
      <w:r w:rsidRPr="00734ADE">
        <w:rPr>
          <w:rFonts w:asciiTheme="minorHAnsi" w:hAnsiTheme="minorHAnsi"/>
        </w:rPr>
        <w:t>Génie Electrique, Génie Electronique et Automatique, Electrotechnique,</w:t>
      </w:r>
      <w:r w:rsidR="003D7279">
        <w:rPr>
          <w:rFonts w:asciiTheme="minorHAnsi" w:hAnsiTheme="minorHAnsi"/>
        </w:rPr>
        <w:t xml:space="preserve"> </w:t>
      </w:r>
      <w:r w:rsidRPr="00734ADE">
        <w:rPr>
          <w:rFonts w:asciiTheme="minorHAnsi" w:hAnsiTheme="minorHAnsi"/>
        </w:rPr>
        <w:t>Electro</w:t>
      </w:r>
      <w:r>
        <w:rPr>
          <w:rFonts w:asciiTheme="minorHAnsi" w:hAnsiTheme="minorHAnsi"/>
        </w:rPr>
        <w:t>mécanique</w:t>
      </w:r>
      <w:r w:rsidRPr="00734ADE">
        <w:rPr>
          <w:rFonts w:asciiTheme="minorHAnsi" w:hAnsiTheme="minorHAnsi"/>
        </w:rPr>
        <w:t>, Mathématiques-Physique, Physique–Chimie (option physique).</w:t>
      </w:r>
    </w:p>
    <w:p w:rsidR="00803689" w:rsidRPr="005F5538" w:rsidRDefault="00C75DD1" w:rsidP="006B047F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noProof/>
          <w:u w:val="single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516pt;margin-top:128.5pt;width:34.4pt;height:23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">
            <v:textbox>
              <w:txbxContent>
                <w:p w:rsidR="00D6087E" w:rsidRPr="00FF7A29" w:rsidRDefault="00D6087E" w:rsidP="00D6087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1/2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bCs/>
          <w:noProof/>
          <w:u w:val="single"/>
          <w:lang w:eastAsia="fr-FR" w:bidi="ar-SA"/>
        </w:rPr>
        <w:pict>
          <v:shape id="Text Box 4" o:spid="_x0000_s1027" type="#_x0000_t202" style="position:absolute;left:0;text-align:left;margin-left:516.75pt;margin-top:129.25pt;width:32.25pt;height:23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">
            <v:textbox>
              <w:txbxContent>
                <w:p w:rsidR="00D6087E" w:rsidRPr="00FF7A29" w:rsidRDefault="00D6087E" w:rsidP="00D6087E">
                  <w:pPr>
                    <w:rPr>
                      <w:b/>
                      <w:bCs/>
                    </w:rPr>
                  </w:pPr>
                  <w:r w:rsidRPr="00FF7A29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/2</w:t>
                  </w:r>
                </w:p>
              </w:txbxContent>
            </v:textbox>
          </v:shape>
        </w:pict>
      </w:r>
      <w:r w:rsidR="00803689" w:rsidRPr="005F5538">
        <w:rPr>
          <w:rFonts w:asciiTheme="minorHAnsi" w:hAnsiTheme="minorHAnsi"/>
          <w:b/>
          <w:bCs/>
          <w:u w:val="single"/>
        </w:rPr>
        <w:t>Dossier de candidature au concours :</w:t>
      </w:r>
    </w:p>
    <w:p w:rsidR="00803689" w:rsidRPr="005F5538" w:rsidRDefault="00803689" w:rsidP="006B047F">
      <w:pPr>
        <w:spacing w:after="0"/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>Le dossier de candidature au concours doit</w:t>
      </w:r>
      <w:r w:rsidR="00DA18B7">
        <w:rPr>
          <w:rFonts w:asciiTheme="minorHAnsi" w:hAnsiTheme="minorHAnsi"/>
        </w:rPr>
        <w:t xml:space="preserve"> comporter les pièces suivantes</w:t>
      </w:r>
      <w:r w:rsidRPr="005F5538">
        <w:rPr>
          <w:rFonts w:asciiTheme="minorHAnsi" w:hAnsiTheme="minorHAnsi"/>
        </w:rPr>
        <w:t>:</w:t>
      </w:r>
    </w:p>
    <w:p w:rsidR="0002033D" w:rsidRPr="00964E17" w:rsidRDefault="0002033D" w:rsidP="00964E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Une demande manuscrite</w:t>
      </w:r>
      <w:r w:rsidR="00D271A7">
        <w:rPr>
          <w:rFonts w:asciiTheme="minorHAnsi" w:hAnsiTheme="minorHAnsi"/>
        </w:rPr>
        <w:t> ;</w:t>
      </w:r>
    </w:p>
    <w:p w:rsidR="00913E1A" w:rsidRPr="005F5538" w:rsidRDefault="00913E1A" w:rsidP="00913E1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 xml:space="preserve">Une </w:t>
      </w:r>
      <w:r>
        <w:rPr>
          <w:rFonts w:asciiTheme="minorHAnsi" w:hAnsiTheme="minorHAnsi"/>
        </w:rPr>
        <w:t xml:space="preserve">fiche </w:t>
      </w:r>
      <w:r w:rsidRPr="005F5538">
        <w:rPr>
          <w:rFonts w:asciiTheme="minorHAnsi" w:hAnsiTheme="minorHAnsi"/>
        </w:rPr>
        <w:t>de préinscription</w:t>
      </w:r>
      <w:r>
        <w:rPr>
          <w:rFonts w:asciiTheme="minorHAnsi" w:hAnsiTheme="minorHAnsi"/>
        </w:rPr>
        <w:t>,</w:t>
      </w:r>
      <w:r w:rsidR="003D7279">
        <w:rPr>
          <w:rFonts w:asciiTheme="minorHAnsi" w:hAnsiTheme="minorHAnsi"/>
        </w:rPr>
        <w:t xml:space="preserve"> </w:t>
      </w:r>
      <w:r w:rsidRPr="002B658E">
        <w:rPr>
          <w:rFonts w:asciiTheme="minorHAnsi" w:hAnsiTheme="minorHAnsi"/>
          <w:u w:val="single"/>
        </w:rPr>
        <w:t>signée</w:t>
      </w:r>
      <w:r>
        <w:rPr>
          <w:rFonts w:asciiTheme="minorHAnsi" w:hAnsiTheme="minorHAnsi"/>
          <w:u w:val="single"/>
        </w:rPr>
        <w:t>,</w:t>
      </w:r>
      <w:r w:rsidRPr="005F5538">
        <w:rPr>
          <w:rFonts w:asciiTheme="minorHAnsi" w:hAnsiTheme="minorHAnsi"/>
        </w:rPr>
        <w:t xml:space="preserve"> dûment </w:t>
      </w:r>
      <w:r>
        <w:rPr>
          <w:rFonts w:asciiTheme="minorHAnsi" w:hAnsiTheme="minorHAnsi"/>
        </w:rPr>
        <w:t>renseignée</w:t>
      </w:r>
      <w:r w:rsidR="003D727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en ligne sur la plateforme de préinscription : </w:t>
      </w:r>
      <w:hyperlink r:id="rId8" w:history="1">
        <w:r w:rsidRPr="00703EA1">
          <w:rPr>
            <w:rStyle w:val="Lienhypertexte"/>
            <w:rFonts w:asciiTheme="minorHAnsi" w:hAnsiTheme="minorHAnsi"/>
          </w:rPr>
          <w:t>www.ensaj.ucd.ac.ma</w:t>
        </w:r>
      </w:hyperlink>
      <w:r w:rsidRPr="00703EA1">
        <w:rPr>
          <w:rStyle w:val="Lienhypertexte"/>
          <w:rFonts w:asciiTheme="minorHAnsi" w:hAnsiTheme="minorHAnsi"/>
        </w:rPr>
        <w:t>/inscrci</w:t>
      </w:r>
      <w:r>
        <w:rPr>
          <w:rFonts w:asciiTheme="minorHAnsi" w:hAnsiTheme="minorHAnsi"/>
        </w:rPr>
        <w:t>;</w:t>
      </w:r>
    </w:p>
    <w:p w:rsidR="00803689" w:rsidRPr="005F5538" w:rsidRDefault="00803689" w:rsidP="005F55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lastRenderedPageBreak/>
        <w:t xml:space="preserve">Une </w:t>
      </w:r>
      <w:r w:rsidR="00FB3CDB" w:rsidRPr="005F5538">
        <w:rPr>
          <w:rFonts w:asciiTheme="minorHAnsi" w:hAnsiTheme="minorHAnsi"/>
        </w:rPr>
        <w:t>photo</w:t>
      </w:r>
      <w:r w:rsidRPr="005F5538">
        <w:rPr>
          <w:rFonts w:asciiTheme="minorHAnsi" w:hAnsiTheme="minorHAnsi"/>
        </w:rPr>
        <w:t>copie de la C</w:t>
      </w:r>
      <w:r w:rsidR="00FB3CDB" w:rsidRPr="005F5538">
        <w:rPr>
          <w:rFonts w:asciiTheme="minorHAnsi" w:hAnsiTheme="minorHAnsi"/>
        </w:rPr>
        <w:t>arte d’</w:t>
      </w:r>
      <w:r w:rsidR="00DA18B7">
        <w:rPr>
          <w:rFonts w:asciiTheme="minorHAnsi" w:hAnsiTheme="minorHAnsi"/>
        </w:rPr>
        <w:t>I</w:t>
      </w:r>
      <w:r w:rsidR="00FB3CDB" w:rsidRPr="005F5538">
        <w:rPr>
          <w:rFonts w:asciiTheme="minorHAnsi" w:hAnsiTheme="minorHAnsi"/>
        </w:rPr>
        <w:t xml:space="preserve">dentité </w:t>
      </w:r>
      <w:r w:rsidR="00DA18B7">
        <w:rPr>
          <w:rFonts w:asciiTheme="minorHAnsi" w:hAnsiTheme="minorHAnsi"/>
        </w:rPr>
        <w:t>N</w:t>
      </w:r>
      <w:r w:rsidR="00FB3CDB" w:rsidRPr="005F5538">
        <w:rPr>
          <w:rFonts w:asciiTheme="minorHAnsi" w:hAnsiTheme="minorHAnsi"/>
        </w:rPr>
        <w:t>ationale</w:t>
      </w:r>
      <w:r w:rsidRPr="005F5538">
        <w:rPr>
          <w:rFonts w:asciiTheme="minorHAnsi" w:hAnsiTheme="minorHAnsi"/>
        </w:rPr>
        <w:t xml:space="preserve"> légalisée;</w:t>
      </w:r>
    </w:p>
    <w:p w:rsidR="00A361E6" w:rsidRPr="005F5538" w:rsidRDefault="00A361E6" w:rsidP="005F55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>Copies certifiées conformes: du Baccalauréat</w:t>
      </w:r>
      <w:r w:rsidR="0001757C" w:rsidRPr="005F5538">
        <w:rPr>
          <w:rFonts w:asciiTheme="minorHAnsi" w:hAnsiTheme="minorHAnsi"/>
        </w:rPr>
        <w:t>,</w:t>
      </w:r>
      <w:r w:rsidR="003D7279">
        <w:rPr>
          <w:rFonts w:asciiTheme="minorHAnsi" w:hAnsiTheme="minorHAnsi"/>
        </w:rPr>
        <w:t xml:space="preserve"> </w:t>
      </w:r>
      <w:r w:rsidRPr="005F5538">
        <w:rPr>
          <w:rFonts w:asciiTheme="minorHAnsi" w:hAnsiTheme="minorHAnsi"/>
        </w:rPr>
        <w:t>des diplômes obtenus</w:t>
      </w:r>
      <w:r w:rsidR="0001757C" w:rsidRPr="005F5538">
        <w:rPr>
          <w:rFonts w:asciiTheme="minorHAnsi" w:hAnsiTheme="minorHAnsi"/>
        </w:rPr>
        <w:t xml:space="preserve"> et des attestations de stages. Toute </w:t>
      </w:r>
      <w:r w:rsidR="00CD5CDA" w:rsidRPr="005F5538">
        <w:rPr>
          <w:rFonts w:asciiTheme="minorHAnsi" w:hAnsiTheme="minorHAnsi"/>
        </w:rPr>
        <w:t>activité</w:t>
      </w:r>
      <w:r w:rsidR="0001757C" w:rsidRPr="005F5538">
        <w:rPr>
          <w:rFonts w:asciiTheme="minorHAnsi" w:hAnsiTheme="minorHAnsi"/>
        </w:rPr>
        <w:t xml:space="preserve"> de stages </w:t>
      </w:r>
      <w:r w:rsidR="00AC3E1B">
        <w:rPr>
          <w:rFonts w:asciiTheme="minorHAnsi" w:hAnsiTheme="minorHAnsi"/>
        </w:rPr>
        <w:t xml:space="preserve">mentionnée </w:t>
      </w:r>
      <w:r w:rsidR="0001757C" w:rsidRPr="005F5538">
        <w:rPr>
          <w:rFonts w:asciiTheme="minorHAnsi" w:hAnsiTheme="minorHAnsi"/>
        </w:rPr>
        <w:t>sans att</w:t>
      </w:r>
      <w:r w:rsidR="00D271A7">
        <w:rPr>
          <w:rFonts w:asciiTheme="minorHAnsi" w:hAnsiTheme="minorHAnsi"/>
        </w:rPr>
        <w:t>estation ne sera pas considérée ;</w:t>
      </w:r>
    </w:p>
    <w:p w:rsidR="00807237" w:rsidRDefault="00A361E6" w:rsidP="005F55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 xml:space="preserve">Les relevés de notes </w:t>
      </w:r>
      <w:r w:rsidR="006B047F" w:rsidRPr="005F5538">
        <w:rPr>
          <w:rFonts w:asciiTheme="minorHAnsi" w:hAnsiTheme="minorHAnsi"/>
        </w:rPr>
        <w:t>obtenus associés à chaque diplôme</w:t>
      </w:r>
      <w:r w:rsidR="00264693" w:rsidRPr="00AA6F6A">
        <w:rPr>
          <w:rFonts w:asciiTheme="minorHAnsi" w:hAnsiTheme="minorHAnsi"/>
          <w:b/>
          <w:bCs/>
          <w:sz w:val="28"/>
          <w:szCs w:val="28"/>
        </w:rPr>
        <w:t>*</w:t>
      </w:r>
      <w:r w:rsidR="00D271A7">
        <w:rPr>
          <w:rFonts w:asciiTheme="minorHAnsi" w:hAnsiTheme="minorHAnsi"/>
        </w:rPr>
        <w:t> ;</w:t>
      </w:r>
    </w:p>
    <w:p w:rsidR="00807237" w:rsidRPr="005F5538" w:rsidRDefault="00807237" w:rsidP="00D271A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programme détaillé de la formation</w:t>
      </w:r>
      <w:r w:rsidR="003A29D9">
        <w:rPr>
          <w:rFonts w:asciiTheme="minorHAnsi" w:hAnsiTheme="minorHAnsi"/>
        </w:rPr>
        <w:t xml:space="preserve"> universitaire du </w:t>
      </w:r>
      <w:r w:rsidR="0002033D">
        <w:rPr>
          <w:rFonts w:asciiTheme="minorHAnsi" w:hAnsiTheme="minorHAnsi"/>
        </w:rPr>
        <w:t>candidat</w:t>
      </w:r>
      <w:r w:rsidR="00D271A7">
        <w:rPr>
          <w:rFonts w:asciiTheme="minorHAnsi" w:hAnsiTheme="minorHAnsi"/>
        </w:rPr>
        <w:t> ;</w:t>
      </w:r>
    </w:p>
    <w:p w:rsidR="00A361E6" w:rsidRDefault="00AC3E1B" w:rsidP="005F55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 CV </w:t>
      </w:r>
      <w:r w:rsidR="00DA18B7">
        <w:rPr>
          <w:rFonts w:asciiTheme="minorHAnsi" w:hAnsiTheme="minorHAnsi"/>
        </w:rPr>
        <w:t xml:space="preserve">avec </w:t>
      </w:r>
      <w:r w:rsidR="00321733">
        <w:rPr>
          <w:rFonts w:asciiTheme="minorHAnsi" w:hAnsiTheme="minorHAnsi"/>
        </w:rPr>
        <w:t>une photo récente</w:t>
      </w:r>
      <w:r w:rsidR="00A361E6" w:rsidRPr="005F5538">
        <w:rPr>
          <w:rFonts w:asciiTheme="minorHAnsi" w:hAnsiTheme="minorHAnsi"/>
        </w:rPr>
        <w:t>;</w:t>
      </w:r>
    </w:p>
    <w:p w:rsidR="00264693" w:rsidRPr="003D7279" w:rsidRDefault="00264693" w:rsidP="003D72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b/>
          <w:bCs/>
          <w:u w:val="single"/>
        </w:rPr>
      </w:pPr>
      <w:r w:rsidRPr="003D7279">
        <w:rPr>
          <w:rFonts w:asciiTheme="minorHAnsi" w:hAnsiTheme="minorHAnsi"/>
          <w:b/>
          <w:bCs/>
          <w:sz w:val="28"/>
          <w:szCs w:val="28"/>
        </w:rPr>
        <w:t>* </w:t>
      </w:r>
      <w:r w:rsidRPr="003D7279">
        <w:rPr>
          <w:rFonts w:asciiTheme="minorHAnsi" w:hAnsiTheme="minorHAnsi"/>
          <w:b/>
          <w:bCs/>
        </w:rPr>
        <w:t xml:space="preserve">: 1- </w:t>
      </w:r>
      <w:r w:rsidRPr="003D7279">
        <w:rPr>
          <w:rFonts w:asciiTheme="minorHAnsi" w:hAnsiTheme="minorHAnsi"/>
          <w:b/>
          <w:bCs/>
          <w:u w:val="single"/>
        </w:rPr>
        <w:t xml:space="preserve">Les candidats n’ayant pas pu envoyer le relevé des notes du dernier semestre doivent le présenter </w:t>
      </w:r>
      <w:r w:rsidR="003D7279">
        <w:rPr>
          <w:rFonts w:asciiTheme="minorHAnsi" w:hAnsiTheme="minorHAnsi"/>
          <w:b/>
          <w:bCs/>
          <w:u w:val="single"/>
        </w:rPr>
        <w:t xml:space="preserve">  </w:t>
      </w:r>
      <w:r w:rsidRPr="003D7279">
        <w:rPr>
          <w:rFonts w:asciiTheme="minorHAnsi" w:hAnsiTheme="minorHAnsi"/>
          <w:b/>
          <w:bCs/>
          <w:u w:val="single"/>
        </w:rPr>
        <w:t>au plus tard le jour du concours.</w:t>
      </w:r>
    </w:p>
    <w:p w:rsidR="00264693" w:rsidRPr="00C26520" w:rsidRDefault="00D271A7" w:rsidP="00AA6F6A">
      <w:pPr>
        <w:pStyle w:val="Paragraphedeliste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Theme="minorHAnsi" w:hAnsiTheme="minorHAnsi"/>
          <w:b/>
          <w:bCs/>
        </w:rPr>
      </w:pPr>
      <w:r w:rsidRPr="00C26520">
        <w:rPr>
          <w:rFonts w:asciiTheme="minorHAnsi" w:hAnsiTheme="minorHAnsi"/>
          <w:b/>
          <w:bCs/>
        </w:rPr>
        <w:t xml:space="preserve">2- </w:t>
      </w:r>
      <w:r w:rsidRPr="00C26520">
        <w:rPr>
          <w:rFonts w:asciiTheme="minorHAnsi" w:hAnsiTheme="minorHAnsi"/>
          <w:b/>
          <w:bCs/>
          <w:u w:val="single"/>
        </w:rPr>
        <w:t>L</w:t>
      </w:r>
      <w:r w:rsidR="00264693" w:rsidRPr="00C26520">
        <w:rPr>
          <w:rFonts w:asciiTheme="minorHAnsi" w:hAnsiTheme="minorHAnsi"/>
          <w:b/>
          <w:bCs/>
          <w:u w:val="single"/>
        </w:rPr>
        <w:t>e dernier semestre ne sera pris en considération que lors de l’entretien oral</w:t>
      </w:r>
      <w:r w:rsidR="00264693" w:rsidRPr="00C26520">
        <w:rPr>
          <w:rFonts w:asciiTheme="minorHAnsi" w:hAnsiTheme="minorHAnsi"/>
          <w:b/>
          <w:bCs/>
        </w:rPr>
        <w:t>.</w:t>
      </w:r>
    </w:p>
    <w:p w:rsidR="00264693" w:rsidRPr="00703EA1" w:rsidRDefault="00264693" w:rsidP="00264693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Theme="minorHAnsi" w:hAnsiTheme="minorHAnsi"/>
          <w:sz w:val="16"/>
          <w:szCs w:val="16"/>
        </w:rPr>
      </w:pPr>
    </w:p>
    <w:p w:rsidR="00207C1E" w:rsidRPr="006D74C9" w:rsidRDefault="00207C1E" w:rsidP="00207C1E">
      <w:pPr>
        <w:pStyle w:val="Paragraphedeliste"/>
        <w:ind w:left="0"/>
        <w:jc w:val="center"/>
        <w:rPr>
          <w:rFonts w:asciiTheme="minorHAnsi" w:hAnsiTheme="minorHAnsi"/>
          <w:sz w:val="28"/>
          <w:szCs w:val="28"/>
        </w:rPr>
      </w:pPr>
      <w:r w:rsidRPr="006D74C9">
        <w:rPr>
          <w:rFonts w:asciiTheme="minorHAnsi" w:hAnsiTheme="minorHAnsi"/>
          <w:sz w:val="28"/>
          <w:szCs w:val="28"/>
        </w:rPr>
        <w:t xml:space="preserve">Le dossier de candidature doit parvenir par voie électronique à travers la plateforme de préinscription au plus tard Jeudi </w:t>
      </w:r>
      <w:r w:rsidRPr="006D74C9">
        <w:rPr>
          <w:rFonts w:asciiTheme="minorHAnsi" w:hAnsiTheme="minorHAnsi"/>
          <w:sz w:val="28"/>
          <w:szCs w:val="28"/>
          <w:highlight w:val="yellow"/>
        </w:rPr>
        <w:t>20 Août 2020</w:t>
      </w:r>
    </w:p>
    <w:p w:rsidR="00665968" w:rsidRDefault="00665968" w:rsidP="0001757C">
      <w:pPr>
        <w:pStyle w:val="Paragraphedeliste"/>
        <w:ind w:left="0"/>
        <w:rPr>
          <w:rFonts w:asciiTheme="minorHAnsi" w:hAnsiTheme="minorHAnsi"/>
          <w:b/>
          <w:bCs/>
          <w:u w:val="single"/>
        </w:rPr>
      </w:pPr>
    </w:p>
    <w:p w:rsidR="00803689" w:rsidRPr="005F5538" w:rsidRDefault="00803689" w:rsidP="0001757C">
      <w:pPr>
        <w:pStyle w:val="Paragraphedeliste"/>
        <w:ind w:left="0"/>
        <w:rPr>
          <w:rFonts w:asciiTheme="minorHAnsi" w:hAnsiTheme="minorHAnsi"/>
          <w:b/>
          <w:bCs/>
          <w:u w:val="single"/>
        </w:rPr>
      </w:pPr>
      <w:r w:rsidRPr="005F5538">
        <w:rPr>
          <w:rFonts w:asciiTheme="minorHAnsi" w:hAnsiTheme="minorHAnsi"/>
          <w:b/>
          <w:bCs/>
          <w:u w:val="single"/>
        </w:rPr>
        <w:t>Modalités du concours</w:t>
      </w:r>
      <w:r w:rsidR="00FB3CDB" w:rsidRPr="005F5538">
        <w:rPr>
          <w:rFonts w:asciiTheme="minorHAnsi" w:hAnsiTheme="minorHAnsi"/>
          <w:b/>
          <w:bCs/>
          <w:u w:val="single"/>
        </w:rPr>
        <w:t> :</w:t>
      </w:r>
    </w:p>
    <w:p w:rsidR="001B62E8" w:rsidRPr="005F5538" w:rsidRDefault="001B62E8" w:rsidP="0001757C">
      <w:pPr>
        <w:pStyle w:val="Paragraphedeliste"/>
        <w:ind w:left="0"/>
        <w:rPr>
          <w:rFonts w:asciiTheme="minorHAnsi" w:hAnsiTheme="minorHAnsi"/>
          <w:b/>
          <w:bCs/>
          <w:u w:val="single"/>
        </w:rPr>
      </w:pPr>
    </w:p>
    <w:p w:rsidR="003D7279" w:rsidRPr="00207C1E" w:rsidRDefault="00116B62" w:rsidP="00207C1E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 xml:space="preserve">Une présélection sur la base </w:t>
      </w:r>
      <w:r w:rsidR="003A29D9">
        <w:rPr>
          <w:rFonts w:asciiTheme="minorHAnsi" w:hAnsiTheme="minorHAnsi"/>
        </w:rPr>
        <w:t xml:space="preserve">de la formation, </w:t>
      </w:r>
      <w:r w:rsidR="0001757C" w:rsidRPr="005F5538">
        <w:rPr>
          <w:rFonts w:asciiTheme="minorHAnsi" w:hAnsiTheme="minorHAnsi"/>
        </w:rPr>
        <w:t>des no</w:t>
      </w:r>
      <w:r w:rsidR="00471E87">
        <w:rPr>
          <w:rFonts w:asciiTheme="minorHAnsi" w:hAnsiTheme="minorHAnsi"/>
        </w:rPr>
        <w:t xml:space="preserve">tes et des activités de stages </w:t>
      </w:r>
      <w:r w:rsidR="0001757C" w:rsidRPr="005F5538">
        <w:rPr>
          <w:rFonts w:asciiTheme="minorHAnsi" w:hAnsiTheme="minorHAnsi"/>
        </w:rPr>
        <w:t>des candidats ;</w:t>
      </w:r>
    </w:p>
    <w:p w:rsidR="003D7279" w:rsidRPr="003D7279" w:rsidRDefault="003D7279" w:rsidP="003D7279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3D7279">
        <w:rPr>
          <w:rFonts w:asciiTheme="minorHAnsi" w:hAnsiTheme="minorHAnsi"/>
          <w:b/>
          <w:bCs/>
          <w:sz w:val="24"/>
          <w:szCs w:val="24"/>
        </w:rPr>
        <w:t>Les dates de déroulement du concours seront communiquées ultérieurement.</w:t>
      </w:r>
    </w:p>
    <w:p w:rsidR="00251DCF" w:rsidRPr="00EE4321" w:rsidRDefault="00251DCF" w:rsidP="003D7279">
      <w:pPr>
        <w:spacing w:line="240" w:lineRule="auto"/>
        <w:jc w:val="both"/>
        <w:rPr>
          <w:rFonts w:asciiTheme="minorHAnsi" w:hAnsiTheme="minorHAnsi"/>
        </w:rPr>
      </w:pPr>
    </w:p>
    <w:sectPr w:rsidR="00251DCF" w:rsidRPr="00EE4321" w:rsidSect="003D7279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A1" w:rsidRDefault="006244A1" w:rsidP="00803689">
      <w:pPr>
        <w:spacing w:after="0" w:line="240" w:lineRule="auto"/>
      </w:pPr>
      <w:r>
        <w:separator/>
      </w:r>
    </w:p>
  </w:endnote>
  <w:endnote w:type="continuationSeparator" w:id="1">
    <w:p w:rsidR="006244A1" w:rsidRDefault="006244A1" w:rsidP="0080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5A" w:rsidRPr="00300F5A" w:rsidRDefault="00300F5A" w:rsidP="00964E17">
    <w:pPr>
      <w:pBdr>
        <w:bottom w:val="single" w:sz="12" w:space="0" w:color="auto"/>
      </w:pBdr>
      <w:rPr>
        <w:b/>
        <w:bCs/>
        <w:sz w:val="20"/>
        <w:szCs w:val="20"/>
      </w:rPr>
    </w:pPr>
  </w:p>
  <w:p w:rsidR="00074DD6" w:rsidRDefault="00E94AD3" w:rsidP="00074DD6">
    <w:pPr>
      <w:pStyle w:val="Paragraphedeliste"/>
      <w:jc w:val="center"/>
      <w:rPr>
        <w:b/>
        <w:bCs/>
        <w:sz w:val="20"/>
        <w:szCs w:val="20"/>
      </w:rPr>
    </w:pPr>
    <w:r w:rsidRPr="00B15FAC">
      <w:rPr>
        <w:b/>
        <w:bCs/>
        <w:sz w:val="20"/>
        <w:szCs w:val="20"/>
      </w:rPr>
      <w:t>ECOLE NATIONALE DES SCIENCES APPLIQUEES</w:t>
    </w:r>
  </w:p>
  <w:p w:rsidR="00E94AD3" w:rsidRPr="00300F5A" w:rsidRDefault="00074DD6" w:rsidP="00300F5A">
    <w:pPr>
      <w:pStyle w:val="Paragraphedeliste"/>
      <w:jc w:val="center"/>
      <w:rPr>
        <w:b/>
        <w:bCs/>
        <w:sz w:val="20"/>
        <w:szCs w:val="20"/>
      </w:rPr>
    </w:pPr>
    <w:r w:rsidRPr="00074DD6">
      <w:rPr>
        <w:b/>
        <w:bCs/>
        <w:sz w:val="20"/>
        <w:szCs w:val="20"/>
      </w:rPr>
      <w:t>Route  Nationale 1 (Route d’azemmour) Km6 El Haouzia</w:t>
    </w:r>
    <w:r w:rsidR="00E94AD3" w:rsidRPr="00300F5A">
      <w:rPr>
        <w:b/>
        <w:bCs/>
        <w:sz w:val="20"/>
        <w:szCs w:val="20"/>
      </w:rPr>
      <w:t>BP   1166 El Jadida Plateau 24002</w:t>
    </w:r>
  </w:p>
  <w:p w:rsidR="00E94AD3" w:rsidRPr="00074DD6" w:rsidRDefault="00E94AD3" w:rsidP="00074DD6">
    <w:pPr>
      <w:pStyle w:val="Paragraphedeliste"/>
      <w:jc w:val="center"/>
      <w:rPr>
        <w:sz w:val="20"/>
        <w:szCs w:val="20"/>
      </w:rPr>
    </w:pPr>
    <w:r w:rsidRPr="00B15FAC">
      <w:rPr>
        <w:b/>
        <w:bCs/>
        <w:sz w:val="20"/>
        <w:szCs w:val="20"/>
      </w:rPr>
      <w:t>Téléphone : +212 523 39 56 79</w:t>
    </w:r>
    <w:r w:rsidRPr="00074DD6">
      <w:rPr>
        <w:b/>
        <w:bCs/>
        <w:sz w:val="20"/>
        <w:szCs w:val="20"/>
      </w:rPr>
      <w:t>Télécopieur : +212 523 39 48 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A1" w:rsidRDefault="006244A1" w:rsidP="00803689">
      <w:pPr>
        <w:spacing w:after="0" w:line="240" w:lineRule="auto"/>
      </w:pPr>
      <w:r>
        <w:separator/>
      </w:r>
    </w:p>
  </w:footnote>
  <w:footnote w:type="continuationSeparator" w:id="1">
    <w:p w:rsidR="006244A1" w:rsidRDefault="006244A1" w:rsidP="0080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D3" w:rsidRDefault="00E94AD3" w:rsidP="00D6087E">
    <w:pPr>
      <w:pStyle w:val="En-tte"/>
      <w:tabs>
        <w:tab w:val="clear" w:pos="4536"/>
        <w:tab w:val="clear" w:pos="9072"/>
        <w:tab w:val="left" w:pos="10490"/>
      </w:tabs>
      <w:jc w:val="center"/>
    </w:pPr>
    <w:r>
      <w:t>_____________________</w:t>
    </w:r>
    <w:r w:rsidR="003D7279" w:rsidRPr="003D7279">
      <w:rPr>
        <w:noProof/>
        <w:lang w:eastAsia="fr-FR" w:bidi="ar-SA"/>
      </w:rPr>
      <w:drawing>
        <wp:inline distT="0" distB="0" distL="0" distR="0">
          <wp:extent cx="5670550" cy="674842"/>
          <wp:effectExtent l="0" t="0" r="6350" b="0"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jet 2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2150" t="-743" b="-8595"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74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640"/>
    <w:multiLevelType w:val="hybridMultilevel"/>
    <w:tmpl w:val="CE08B00C"/>
    <w:lvl w:ilvl="0" w:tplc="040C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C4641"/>
    <w:multiLevelType w:val="hybridMultilevel"/>
    <w:tmpl w:val="03A40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4396"/>
    <w:multiLevelType w:val="hybridMultilevel"/>
    <w:tmpl w:val="41B2B190"/>
    <w:lvl w:ilvl="0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CEA1750"/>
    <w:multiLevelType w:val="hybridMultilevel"/>
    <w:tmpl w:val="3A0AE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3408A"/>
    <w:multiLevelType w:val="hybridMultilevel"/>
    <w:tmpl w:val="56C2BD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E966F9"/>
    <w:multiLevelType w:val="hybridMultilevel"/>
    <w:tmpl w:val="56E4CF6C"/>
    <w:lvl w:ilvl="0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2872221"/>
    <w:multiLevelType w:val="hybridMultilevel"/>
    <w:tmpl w:val="BB10F8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03689"/>
    <w:rsid w:val="0001660F"/>
    <w:rsid w:val="0001757C"/>
    <w:rsid w:val="00017E9B"/>
    <w:rsid w:val="0002033D"/>
    <w:rsid w:val="000321DC"/>
    <w:rsid w:val="00041B75"/>
    <w:rsid w:val="00074DD6"/>
    <w:rsid w:val="0007668E"/>
    <w:rsid w:val="00080EEB"/>
    <w:rsid w:val="00091C21"/>
    <w:rsid w:val="000C475E"/>
    <w:rsid w:val="000C7EDC"/>
    <w:rsid w:val="000D54F9"/>
    <w:rsid w:val="000E638F"/>
    <w:rsid w:val="000E6C17"/>
    <w:rsid w:val="00106756"/>
    <w:rsid w:val="00112CD5"/>
    <w:rsid w:val="00116B62"/>
    <w:rsid w:val="00142649"/>
    <w:rsid w:val="001616BF"/>
    <w:rsid w:val="001B42FA"/>
    <w:rsid w:val="001B62E8"/>
    <w:rsid w:val="00201465"/>
    <w:rsid w:val="00204E4A"/>
    <w:rsid w:val="00207C1E"/>
    <w:rsid w:val="00223681"/>
    <w:rsid w:val="002247E2"/>
    <w:rsid w:val="0023259B"/>
    <w:rsid w:val="00241B1E"/>
    <w:rsid w:val="00251A71"/>
    <w:rsid w:val="00251DCF"/>
    <w:rsid w:val="00264693"/>
    <w:rsid w:val="00264EBB"/>
    <w:rsid w:val="002A09B9"/>
    <w:rsid w:val="002B637B"/>
    <w:rsid w:val="002C288B"/>
    <w:rsid w:val="002D4D49"/>
    <w:rsid w:val="00300F5A"/>
    <w:rsid w:val="00306D64"/>
    <w:rsid w:val="003122EB"/>
    <w:rsid w:val="00321733"/>
    <w:rsid w:val="00322350"/>
    <w:rsid w:val="00343FFC"/>
    <w:rsid w:val="003546F5"/>
    <w:rsid w:val="003A29D9"/>
    <w:rsid w:val="003B4554"/>
    <w:rsid w:val="003B6A05"/>
    <w:rsid w:val="003C61B3"/>
    <w:rsid w:val="003D7279"/>
    <w:rsid w:val="003F40E1"/>
    <w:rsid w:val="004001A5"/>
    <w:rsid w:val="00403F72"/>
    <w:rsid w:val="0041438F"/>
    <w:rsid w:val="00426899"/>
    <w:rsid w:val="00431AE9"/>
    <w:rsid w:val="00444DD0"/>
    <w:rsid w:val="00471E87"/>
    <w:rsid w:val="004840EA"/>
    <w:rsid w:val="005016FC"/>
    <w:rsid w:val="005218F9"/>
    <w:rsid w:val="005538E4"/>
    <w:rsid w:val="00556BEA"/>
    <w:rsid w:val="00563311"/>
    <w:rsid w:val="005664AE"/>
    <w:rsid w:val="005672DE"/>
    <w:rsid w:val="00595BF4"/>
    <w:rsid w:val="005A4DCD"/>
    <w:rsid w:val="005B759F"/>
    <w:rsid w:val="005C5F5B"/>
    <w:rsid w:val="005E2A67"/>
    <w:rsid w:val="005E5D72"/>
    <w:rsid w:val="005F5538"/>
    <w:rsid w:val="00602E74"/>
    <w:rsid w:val="00611D96"/>
    <w:rsid w:val="006244A1"/>
    <w:rsid w:val="00627315"/>
    <w:rsid w:val="00661565"/>
    <w:rsid w:val="00665968"/>
    <w:rsid w:val="00683B35"/>
    <w:rsid w:val="00697E46"/>
    <w:rsid w:val="006A6296"/>
    <w:rsid w:val="006B047F"/>
    <w:rsid w:val="006B313F"/>
    <w:rsid w:val="006C6169"/>
    <w:rsid w:val="00703EA1"/>
    <w:rsid w:val="00713D49"/>
    <w:rsid w:val="00724174"/>
    <w:rsid w:val="007365A5"/>
    <w:rsid w:val="00741E1F"/>
    <w:rsid w:val="00756A30"/>
    <w:rsid w:val="00783FB7"/>
    <w:rsid w:val="00790DEE"/>
    <w:rsid w:val="007A65E2"/>
    <w:rsid w:val="007A6CF5"/>
    <w:rsid w:val="007F1141"/>
    <w:rsid w:val="007F3FB9"/>
    <w:rsid w:val="00803689"/>
    <w:rsid w:val="00807237"/>
    <w:rsid w:val="00873737"/>
    <w:rsid w:val="008A11BF"/>
    <w:rsid w:val="008B6086"/>
    <w:rsid w:val="008C36DB"/>
    <w:rsid w:val="00903EC7"/>
    <w:rsid w:val="00913E1A"/>
    <w:rsid w:val="009336A4"/>
    <w:rsid w:val="00964E17"/>
    <w:rsid w:val="00985933"/>
    <w:rsid w:val="009D1BFF"/>
    <w:rsid w:val="009D7366"/>
    <w:rsid w:val="009E66D8"/>
    <w:rsid w:val="00A0248A"/>
    <w:rsid w:val="00A325F2"/>
    <w:rsid w:val="00A361E6"/>
    <w:rsid w:val="00A46D23"/>
    <w:rsid w:val="00A81189"/>
    <w:rsid w:val="00A8691E"/>
    <w:rsid w:val="00A87661"/>
    <w:rsid w:val="00A9748D"/>
    <w:rsid w:val="00AA6F6A"/>
    <w:rsid w:val="00AC3E1B"/>
    <w:rsid w:val="00AC56CA"/>
    <w:rsid w:val="00AE022C"/>
    <w:rsid w:val="00AE7A5F"/>
    <w:rsid w:val="00AF0DFE"/>
    <w:rsid w:val="00B148BA"/>
    <w:rsid w:val="00B15F58"/>
    <w:rsid w:val="00B15FAC"/>
    <w:rsid w:val="00B26725"/>
    <w:rsid w:val="00B36D5D"/>
    <w:rsid w:val="00B37677"/>
    <w:rsid w:val="00B53E91"/>
    <w:rsid w:val="00B625B3"/>
    <w:rsid w:val="00B81708"/>
    <w:rsid w:val="00BC308E"/>
    <w:rsid w:val="00BE1F1E"/>
    <w:rsid w:val="00BE4A99"/>
    <w:rsid w:val="00BF169C"/>
    <w:rsid w:val="00BF32E5"/>
    <w:rsid w:val="00C21D08"/>
    <w:rsid w:val="00C22727"/>
    <w:rsid w:val="00C26520"/>
    <w:rsid w:val="00C7290D"/>
    <w:rsid w:val="00C75DD1"/>
    <w:rsid w:val="00C85FB8"/>
    <w:rsid w:val="00CB6AD7"/>
    <w:rsid w:val="00CC3CB8"/>
    <w:rsid w:val="00CD5CDA"/>
    <w:rsid w:val="00D0552E"/>
    <w:rsid w:val="00D17814"/>
    <w:rsid w:val="00D271A7"/>
    <w:rsid w:val="00D3000A"/>
    <w:rsid w:val="00D502E4"/>
    <w:rsid w:val="00D54615"/>
    <w:rsid w:val="00D6087E"/>
    <w:rsid w:val="00D722AC"/>
    <w:rsid w:val="00D870F8"/>
    <w:rsid w:val="00D92C40"/>
    <w:rsid w:val="00D954BE"/>
    <w:rsid w:val="00DA18B7"/>
    <w:rsid w:val="00E20AF6"/>
    <w:rsid w:val="00E2623D"/>
    <w:rsid w:val="00E94AD3"/>
    <w:rsid w:val="00EA55C5"/>
    <w:rsid w:val="00EC456F"/>
    <w:rsid w:val="00ED024D"/>
    <w:rsid w:val="00ED661A"/>
    <w:rsid w:val="00EE34F6"/>
    <w:rsid w:val="00EE4321"/>
    <w:rsid w:val="00EE590D"/>
    <w:rsid w:val="00F741A9"/>
    <w:rsid w:val="00FB3CDB"/>
    <w:rsid w:val="00FB4E03"/>
    <w:rsid w:val="00FC2B19"/>
    <w:rsid w:val="00FD11C8"/>
    <w:rsid w:val="00FE3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9B"/>
    <w:pPr>
      <w:spacing w:after="200" w:line="276" w:lineRule="auto"/>
    </w:pPr>
    <w:rPr>
      <w:sz w:val="22"/>
      <w:szCs w:val="22"/>
      <w:lang w:eastAsia="en-US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0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3689"/>
    <w:rPr>
      <w:lang w:bidi="ar-MA"/>
    </w:rPr>
  </w:style>
  <w:style w:type="paragraph" w:styleId="Pieddepage">
    <w:name w:val="footer"/>
    <w:basedOn w:val="Normal"/>
    <w:link w:val="PieddepageCar"/>
    <w:uiPriority w:val="99"/>
    <w:unhideWhenUsed/>
    <w:rsid w:val="0080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689"/>
    <w:rPr>
      <w:lang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689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803689"/>
    <w:pPr>
      <w:ind w:left="720"/>
      <w:contextualSpacing/>
    </w:pPr>
  </w:style>
  <w:style w:type="character" w:styleId="Lienhypertexte">
    <w:name w:val="Hyperlink"/>
    <w:basedOn w:val="Policepardfaut"/>
    <w:rsid w:val="005218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73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aj.ucd.ac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EFBB-EFE3-4004-BE9A-E1BD6AD4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Links>
    <vt:vector size="18" baseType="variant">
      <vt:variant>
        <vt:i4>7929983</vt:i4>
      </vt:variant>
      <vt:variant>
        <vt:i4>6</vt:i4>
      </vt:variant>
      <vt:variant>
        <vt:i4>0</vt:i4>
      </vt:variant>
      <vt:variant>
        <vt:i4>5</vt:i4>
      </vt:variant>
      <vt:variant>
        <vt:lpwstr>http://www.ensaj.ac.ma/</vt:lpwstr>
      </vt:variant>
      <vt:variant>
        <vt:lpwstr/>
      </vt:variant>
      <vt:variant>
        <vt:i4>7929983</vt:i4>
      </vt:variant>
      <vt:variant>
        <vt:i4>3</vt:i4>
      </vt:variant>
      <vt:variant>
        <vt:i4>0</vt:i4>
      </vt:variant>
      <vt:variant>
        <vt:i4>5</vt:i4>
      </vt:variant>
      <vt:variant>
        <vt:lpwstr>http://www.ensaj.ac.ma/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http://www.ensaj.ac.ma/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pce2</dc:creator>
  <cp:lastModifiedBy>hp</cp:lastModifiedBy>
  <cp:revision>4</cp:revision>
  <cp:lastPrinted>2018-06-08T11:18:00Z</cp:lastPrinted>
  <dcterms:created xsi:type="dcterms:W3CDTF">2020-07-08T12:08:00Z</dcterms:created>
  <dcterms:modified xsi:type="dcterms:W3CDTF">2020-07-17T11:36:00Z</dcterms:modified>
</cp:coreProperties>
</file>